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C140" w14:textId="77777777" w:rsidR="00586AC2" w:rsidRPr="00586AC2" w:rsidRDefault="00586AC2" w:rsidP="00586AC2">
      <w:r w:rsidRPr="00586AC2">
        <w:t>CONTRATTO PRELIMINARE DI COMPRAVENDITA IMMOBILIARE</w:t>
      </w:r>
    </w:p>
    <w:p w14:paraId="04777704" w14:textId="77777777" w:rsidR="00586AC2" w:rsidRPr="00586AC2" w:rsidRDefault="00586AC2" w:rsidP="00586AC2">
      <w:r w:rsidRPr="00586AC2">
        <w:t>Con la presente scrittura privata, da valere a ogni effetto di legge, i signori:</w:t>
      </w:r>
    </w:p>
    <w:p w14:paraId="761D81DB" w14:textId="77777777" w:rsidR="00586AC2" w:rsidRPr="00586AC2" w:rsidRDefault="00586AC2" w:rsidP="00586AC2">
      <w:pPr>
        <w:numPr>
          <w:ilvl w:val="0"/>
          <w:numId w:val="1"/>
        </w:numPr>
      </w:pPr>
      <w:r w:rsidRPr="00586AC2">
        <w:rPr>
          <w:b/>
          <w:bCs/>
        </w:rPr>
        <w:t>(Tizio)</w:t>
      </w:r>
      <w:r w:rsidRPr="00586AC2">
        <w:t xml:space="preserve"> _________________________ nato a ___________________ il giorno </w:t>
      </w:r>
      <w:r w:rsidRPr="00586AC2">
        <w:rPr>
          <w:b/>
          <w:bCs/>
        </w:rPr>
        <w:t>, residente a</w:t>
      </w:r>
      <w:r w:rsidRPr="00586AC2">
        <w:t>___ , via____________________________ n.__________________ , codice fiscale ____</w:t>
      </w:r>
      <w:r w:rsidRPr="00586AC2">
        <w:rPr>
          <w:b/>
          <w:bCs/>
        </w:rPr>
        <w:t>, di stato civile</w:t>
      </w:r>
      <w:r w:rsidRPr="00586AC2">
        <w:t xml:space="preserve"> , in prosieguo denominata anche "Parte Promittente Venditrice";</w:t>
      </w:r>
    </w:p>
    <w:p w14:paraId="650BB19B" w14:textId="77777777" w:rsidR="00586AC2" w:rsidRPr="00586AC2" w:rsidRDefault="00586AC2" w:rsidP="00586AC2">
      <w:pPr>
        <w:numPr>
          <w:ilvl w:val="0"/>
          <w:numId w:val="1"/>
        </w:numPr>
      </w:pPr>
      <w:r w:rsidRPr="00586AC2">
        <w:rPr>
          <w:b/>
          <w:bCs/>
        </w:rPr>
        <w:t>(Caio)</w:t>
      </w:r>
      <w:r w:rsidRPr="00586AC2">
        <w:t xml:space="preserve"> </w:t>
      </w:r>
      <w:r w:rsidRPr="00586AC2">
        <w:rPr>
          <w:b/>
          <w:bCs/>
          <w:i/>
          <w:iCs/>
        </w:rPr>
        <w:t>, nato a il giorno _____________________ , residente a</w:t>
      </w:r>
      <w:r w:rsidRPr="00586AC2">
        <w:t>___________________, via________________________________ n. ________________, codice fiscale _________</w:t>
      </w:r>
      <w:r w:rsidRPr="00586AC2">
        <w:rPr>
          <w:b/>
          <w:bCs/>
          <w:i/>
          <w:iCs/>
        </w:rPr>
        <w:t>, di stato civile</w:t>
      </w:r>
      <w:r w:rsidRPr="00586AC2">
        <w:t xml:space="preserve"> , in prosieguo denominato anche "Parte Promissaria Acquirente",</w:t>
      </w:r>
    </w:p>
    <w:p w14:paraId="0CA97BAD" w14:textId="77777777" w:rsidR="00586AC2" w:rsidRPr="00586AC2" w:rsidRDefault="00586AC2" w:rsidP="00586AC2">
      <w:r w:rsidRPr="00586AC2">
        <w:t>convengono e stipulano quanto segue.</w:t>
      </w:r>
    </w:p>
    <w:p w14:paraId="5CFA52B2" w14:textId="77777777" w:rsidR="00586AC2" w:rsidRPr="00586AC2" w:rsidRDefault="00586AC2" w:rsidP="00586AC2">
      <w:pPr>
        <w:rPr>
          <w:b/>
          <w:bCs/>
        </w:rPr>
      </w:pPr>
      <w:r w:rsidRPr="00586AC2">
        <w:rPr>
          <w:b/>
          <w:bCs/>
        </w:rPr>
        <w:t>1. Oggetto del contratto</w:t>
      </w:r>
    </w:p>
    <w:p w14:paraId="0A434F02" w14:textId="77777777" w:rsidR="00586AC2" w:rsidRPr="00586AC2" w:rsidRDefault="00586AC2" w:rsidP="00586AC2">
      <w:r w:rsidRPr="00586AC2">
        <w:t>La Parte Promittente Venditrice si obbliga a cedere e vendere alla Parte Promissaria Acquirente, che si obbliga ad acquistare per sé o per persona da nominare, l’intera piena proprietà dell’unità immobiliare sita nel Comune di _________</w:t>
      </w:r>
      <w:r w:rsidRPr="00586AC2">
        <w:rPr>
          <w:b/>
          <w:bCs/>
        </w:rPr>
        <w:t>, via ___________________________ n.</w:t>
      </w:r>
      <w:r w:rsidRPr="00586AC2">
        <w:t>, costituita da ___________________________ al piano ___________________________, con relativi accessori e pertinenze, il tutto così distinto in catasto:</w:t>
      </w:r>
    </w:p>
    <w:p w14:paraId="533AB91F" w14:textId="77777777" w:rsidR="00586AC2" w:rsidRPr="00586AC2" w:rsidRDefault="00586AC2" w:rsidP="00586AC2">
      <w:r w:rsidRPr="00586AC2">
        <w:t xml:space="preserve">CATASTO FABBRICATI - COMUNE DI ____________________________________________________ SEZIONE __________________________________ - FOGLIO ___________________________________ Mappale ____________________________________ Subalterno __________________________________, </w:t>
      </w:r>
      <w:proofErr w:type="spellStart"/>
      <w:r w:rsidRPr="00586AC2">
        <w:t>z.c</w:t>
      </w:r>
      <w:proofErr w:type="spellEnd"/>
      <w:r w:rsidRPr="00586AC2">
        <w:t>. _______________________, classe, _______________________, categoria _______________________, rendita catastale ____________________________, vani o superficie ____________________________</w:t>
      </w:r>
    </w:p>
    <w:p w14:paraId="0EDCB959" w14:textId="77777777" w:rsidR="00586AC2" w:rsidRPr="00586AC2" w:rsidRDefault="00586AC2" w:rsidP="00586AC2">
      <w:r w:rsidRPr="00586AC2">
        <w:t>CONFINI: __________________________________________________. Salvi i più precisi e come in fatto.</w:t>
      </w:r>
    </w:p>
    <w:p w14:paraId="44BF5210" w14:textId="77777777" w:rsidR="00586AC2" w:rsidRPr="00586AC2" w:rsidRDefault="00586AC2" w:rsidP="00586AC2">
      <w:r w:rsidRPr="00586AC2">
        <w:t>PLANIMETRIA: le Parti fanno espresso riferimento alla planimetria catastale che si allega al presente atto sotto la lettera “_________________ ”, riconoscendone la conformità allo stato di fatto.</w:t>
      </w:r>
    </w:p>
    <w:p w14:paraId="7ABC1BA2" w14:textId="77777777" w:rsidR="00586AC2" w:rsidRPr="00586AC2" w:rsidRDefault="00586AC2" w:rsidP="00586AC2">
      <w:r w:rsidRPr="00586AC2">
        <w:t>PARTI COMUNI: nella promessa vendita è compresa la quota di comproprietà sulle parti comuni ai sensi degli artt. 1117 e ss. c.c.</w:t>
      </w:r>
    </w:p>
    <w:p w14:paraId="1D7CFE4E" w14:textId="77777777" w:rsidR="00586AC2" w:rsidRPr="00586AC2" w:rsidRDefault="00586AC2" w:rsidP="00586AC2">
      <w:r w:rsidRPr="00586AC2">
        <w:t>PROVENIENZA: la Parte Promittente Venditrice dichiara di aver acquistato il diritto di proprietà mediante:</w:t>
      </w:r>
    </w:p>
    <w:p w14:paraId="5F34B1E7" w14:textId="77777777" w:rsidR="00586AC2" w:rsidRPr="00586AC2" w:rsidRDefault="00586AC2" w:rsidP="00586AC2">
      <w:pPr>
        <w:numPr>
          <w:ilvl w:val="0"/>
          <w:numId w:val="2"/>
        </w:numPr>
      </w:pPr>
      <w:r w:rsidRPr="00586AC2">
        <w:t xml:space="preserve">Atto di compravendita rogato dal notaio ____________________________________ in data _______________ , Rep. n. _________________, registrato il giorno ______________ al n. ________________ e trascritto presso la Conservatoria dei Registri immobiliari di _______________ in data ______________ ai </w:t>
      </w:r>
      <w:proofErr w:type="spellStart"/>
      <w:r w:rsidRPr="00586AC2">
        <w:t>nn</w:t>
      </w:r>
      <w:proofErr w:type="spellEnd"/>
      <w:r w:rsidRPr="00586AC2">
        <w:t>. ______________; oppure</w:t>
      </w:r>
    </w:p>
    <w:p w14:paraId="0399D445" w14:textId="77777777" w:rsidR="00586AC2" w:rsidRPr="00586AC2" w:rsidRDefault="00586AC2" w:rsidP="00586AC2">
      <w:pPr>
        <w:numPr>
          <w:ilvl w:val="0"/>
          <w:numId w:val="2"/>
        </w:numPr>
      </w:pPr>
      <w:r w:rsidRPr="00586AC2">
        <w:t xml:space="preserve">Successione ___________________________ di ___________________________ registrata a ________________________ il ________________ al n. ______________ vol. ________, trascritta presso la Conservatoria dei Registri Immobiliari di _______________ in data ________________ ai </w:t>
      </w:r>
      <w:proofErr w:type="spellStart"/>
      <w:r w:rsidRPr="00586AC2">
        <w:t>nn</w:t>
      </w:r>
      <w:proofErr w:type="spellEnd"/>
      <w:r w:rsidRPr="00586AC2">
        <w:t>. ___________________.</w:t>
      </w:r>
    </w:p>
    <w:p w14:paraId="3F711D61" w14:textId="77777777" w:rsidR="00586AC2" w:rsidRPr="00586AC2" w:rsidRDefault="00586AC2" w:rsidP="00586AC2">
      <w:r w:rsidRPr="00586AC2">
        <w:t>Per effetto del presente contratto, la Parte Promittente Venditrice rimane obbligata a prestare il proprio consenso per la stipula del contratto definitivo, garantendo la proprietà libera da pesi, vincoli e gravami, salvo quanto eventualmente specificato nel presente atto.</w:t>
      </w:r>
    </w:p>
    <w:p w14:paraId="7180E28F" w14:textId="77777777" w:rsidR="00586AC2" w:rsidRPr="00586AC2" w:rsidRDefault="00586AC2" w:rsidP="00586AC2">
      <w:pPr>
        <w:rPr>
          <w:b/>
          <w:bCs/>
        </w:rPr>
      </w:pPr>
      <w:r w:rsidRPr="00586AC2">
        <w:rPr>
          <w:b/>
          <w:bCs/>
        </w:rPr>
        <w:t>2. Garanzie della Parte Promittente Venditrice</w:t>
      </w:r>
    </w:p>
    <w:p w14:paraId="78807D5C" w14:textId="77777777" w:rsidR="00586AC2" w:rsidRPr="00586AC2" w:rsidRDefault="00586AC2" w:rsidP="00586AC2">
      <w:r w:rsidRPr="00586AC2">
        <w:t>La Parte Promittente Venditrice garantisce:</w:t>
      </w:r>
    </w:p>
    <w:p w14:paraId="74562489" w14:textId="77777777" w:rsidR="00586AC2" w:rsidRPr="00586AC2" w:rsidRDefault="00586AC2" w:rsidP="00586AC2">
      <w:pPr>
        <w:numPr>
          <w:ilvl w:val="0"/>
          <w:numId w:val="3"/>
        </w:numPr>
      </w:pPr>
      <w:r w:rsidRPr="00586AC2">
        <w:lastRenderedPageBreak/>
        <w:t>Piena proprietà e disponibilità dell’immobile;</w:t>
      </w:r>
    </w:p>
    <w:p w14:paraId="27C48E30" w14:textId="77777777" w:rsidR="00586AC2" w:rsidRPr="00586AC2" w:rsidRDefault="00586AC2" w:rsidP="00586AC2">
      <w:pPr>
        <w:numPr>
          <w:ilvl w:val="0"/>
          <w:numId w:val="3"/>
        </w:numPr>
      </w:pPr>
      <w:r w:rsidRPr="00586AC2">
        <w:t>Assenza di iscrizioni pregiudizievoli, salvi eventuali gravami da estinguersi prima del rogito;</w:t>
      </w:r>
    </w:p>
    <w:p w14:paraId="3A8F8900" w14:textId="77777777" w:rsidR="00586AC2" w:rsidRPr="00586AC2" w:rsidRDefault="00586AC2" w:rsidP="00586AC2">
      <w:pPr>
        <w:numPr>
          <w:ilvl w:val="0"/>
          <w:numId w:val="3"/>
        </w:numPr>
      </w:pPr>
      <w:r w:rsidRPr="00586AC2">
        <w:t>Regolarità urbanistica e conformità catastale dell’immobile;</w:t>
      </w:r>
    </w:p>
    <w:p w14:paraId="2F879C5E" w14:textId="77777777" w:rsidR="00586AC2" w:rsidRPr="00586AC2" w:rsidRDefault="00586AC2" w:rsidP="00586AC2">
      <w:pPr>
        <w:numPr>
          <w:ilvl w:val="0"/>
          <w:numId w:val="3"/>
        </w:numPr>
      </w:pPr>
      <w:r w:rsidRPr="00586AC2">
        <w:t>La consegna dell'Attestato di Prestazione Energetica (APE) al momento del rogito;</w:t>
      </w:r>
    </w:p>
    <w:p w14:paraId="0086940D" w14:textId="77777777" w:rsidR="00586AC2" w:rsidRPr="00586AC2" w:rsidRDefault="00586AC2" w:rsidP="00586AC2">
      <w:pPr>
        <w:numPr>
          <w:ilvl w:val="0"/>
          <w:numId w:val="3"/>
        </w:numPr>
      </w:pPr>
      <w:r w:rsidRPr="00586AC2">
        <w:t>Assenza di pendenze condominiali e spese straordinarie.</w:t>
      </w:r>
    </w:p>
    <w:p w14:paraId="45EA584A" w14:textId="77777777" w:rsidR="00586AC2" w:rsidRPr="00586AC2" w:rsidRDefault="00586AC2" w:rsidP="00586AC2">
      <w:pPr>
        <w:rPr>
          <w:b/>
          <w:bCs/>
        </w:rPr>
      </w:pPr>
      <w:r w:rsidRPr="00586AC2">
        <w:rPr>
          <w:b/>
          <w:bCs/>
        </w:rPr>
        <w:t>3. Stipula dell’atto definitivo</w:t>
      </w:r>
    </w:p>
    <w:p w14:paraId="4A49F71C" w14:textId="77777777" w:rsidR="00586AC2" w:rsidRPr="00586AC2" w:rsidRDefault="00586AC2" w:rsidP="00586AC2">
      <w:r w:rsidRPr="00586AC2">
        <w:t>Il contratto definitivo di compravendita dovrà essere stipulato entro il ______________ presso il notaio scelto dalla Parte Promissaria Acquirente, con preavviso alla Parte Promittente Venditrice di almeno 20 giorni.</w:t>
      </w:r>
    </w:p>
    <w:p w14:paraId="1299C584" w14:textId="77777777" w:rsidR="00586AC2" w:rsidRPr="00586AC2" w:rsidRDefault="00586AC2" w:rsidP="00586AC2">
      <w:pPr>
        <w:rPr>
          <w:b/>
          <w:bCs/>
        </w:rPr>
      </w:pPr>
      <w:r w:rsidRPr="00586AC2">
        <w:rPr>
          <w:b/>
          <w:bCs/>
        </w:rPr>
        <w:t>4. Prezzo e pagamento</w:t>
      </w:r>
    </w:p>
    <w:p w14:paraId="303B1259" w14:textId="77777777" w:rsidR="00586AC2" w:rsidRPr="00586AC2" w:rsidRDefault="00586AC2" w:rsidP="00586AC2">
      <w:r w:rsidRPr="00586AC2">
        <w:t>Il prezzo della vendita è convenuto in euro ________________, da pagarsi come segue:</w:t>
      </w:r>
    </w:p>
    <w:p w14:paraId="653BBF6A" w14:textId="77777777" w:rsidR="00586AC2" w:rsidRPr="00586AC2" w:rsidRDefault="00586AC2" w:rsidP="00586AC2">
      <w:pPr>
        <w:numPr>
          <w:ilvl w:val="0"/>
          <w:numId w:val="4"/>
        </w:numPr>
      </w:pPr>
      <w:r w:rsidRPr="00586AC2">
        <w:rPr>
          <w:b/>
          <w:bCs/>
        </w:rPr>
        <w:t>Euro ______________</w:t>
      </w:r>
      <w:r w:rsidRPr="00586AC2">
        <w:t xml:space="preserve"> a titolo di caparra confirmatoria, già versata alla sottoscrizione del presente contratto;</w:t>
      </w:r>
    </w:p>
    <w:p w14:paraId="402B329B" w14:textId="77777777" w:rsidR="00586AC2" w:rsidRPr="00586AC2" w:rsidRDefault="00586AC2" w:rsidP="00586AC2">
      <w:pPr>
        <w:numPr>
          <w:ilvl w:val="0"/>
          <w:numId w:val="4"/>
        </w:numPr>
      </w:pPr>
      <w:r w:rsidRPr="00586AC2">
        <w:rPr>
          <w:b/>
          <w:bCs/>
        </w:rPr>
        <w:t>Euro ______________</w:t>
      </w:r>
      <w:r w:rsidRPr="00586AC2">
        <w:t xml:space="preserve"> a saldo, mediante assegni circolari/bonifico bancario contestualmente alla stipula del contratto definitivo.</w:t>
      </w:r>
    </w:p>
    <w:p w14:paraId="544129C4" w14:textId="77777777" w:rsidR="00586AC2" w:rsidRPr="00586AC2" w:rsidRDefault="00586AC2" w:rsidP="00586AC2">
      <w:pPr>
        <w:rPr>
          <w:b/>
          <w:bCs/>
        </w:rPr>
      </w:pPr>
      <w:r w:rsidRPr="00586AC2">
        <w:rPr>
          <w:b/>
          <w:bCs/>
        </w:rPr>
        <w:t>5. Clausola risolutiva espressa</w:t>
      </w:r>
    </w:p>
    <w:p w14:paraId="62EC2CA7" w14:textId="77777777" w:rsidR="00586AC2" w:rsidRPr="00586AC2" w:rsidRDefault="00586AC2" w:rsidP="00586AC2">
      <w:r w:rsidRPr="00586AC2">
        <w:t>Il mancato rispetto delle clausole essenziali comporterà la risoluzione del contratto ai sensi dell’art. 1456 c.c.</w:t>
      </w:r>
    </w:p>
    <w:p w14:paraId="1979E474" w14:textId="77777777" w:rsidR="00586AC2" w:rsidRPr="00586AC2" w:rsidRDefault="00586AC2" w:rsidP="00586AC2">
      <w:pPr>
        <w:rPr>
          <w:b/>
          <w:bCs/>
        </w:rPr>
      </w:pPr>
      <w:r w:rsidRPr="00586AC2">
        <w:rPr>
          <w:b/>
          <w:bCs/>
        </w:rPr>
        <w:t>6. Spese e imposte</w:t>
      </w:r>
    </w:p>
    <w:p w14:paraId="743DEB30" w14:textId="77777777" w:rsidR="00586AC2" w:rsidRPr="00586AC2" w:rsidRDefault="00586AC2" w:rsidP="00586AC2">
      <w:r w:rsidRPr="00586AC2">
        <w:t>Le spese notarili e le imposte di trasferimento sono a carico della Parte Promissaria Acquirente, salvo diversa disposizione di legge. Le spese per la cancellazione di eventuali ipoteche gravano sulla Parte Promittente Venditrice.</w:t>
      </w:r>
    </w:p>
    <w:p w14:paraId="0674815C" w14:textId="77777777" w:rsidR="00586AC2" w:rsidRPr="00586AC2" w:rsidRDefault="00586AC2" w:rsidP="00586AC2">
      <w:pPr>
        <w:rPr>
          <w:b/>
          <w:bCs/>
        </w:rPr>
      </w:pPr>
      <w:r w:rsidRPr="00586AC2">
        <w:rPr>
          <w:b/>
          <w:bCs/>
        </w:rPr>
        <w:t>7. Foro competente</w:t>
      </w:r>
    </w:p>
    <w:p w14:paraId="3E934FB5" w14:textId="77777777" w:rsidR="00586AC2" w:rsidRPr="00586AC2" w:rsidRDefault="00586AC2" w:rsidP="00586AC2">
      <w:r w:rsidRPr="00586AC2">
        <w:t>Per ogni controversia relativa al presente contratto sarà competente il Foro di __________________.</w:t>
      </w:r>
    </w:p>
    <w:p w14:paraId="3465AFD1" w14:textId="77777777" w:rsidR="00586AC2" w:rsidRPr="00586AC2" w:rsidRDefault="00586AC2" w:rsidP="00586AC2">
      <w:r w:rsidRPr="00586AC2">
        <w:t>Letto, firmato e sottoscritto</w:t>
      </w:r>
    </w:p>
    <w:p w14:paraId="3C16AF55" w14:textId="77777777" w:rsidR="00586AC2" w:rsidRPr="00586AC2" w:rsidRDefault="00586AC2" w:rsidP="00586AC2">
      <w:r w:rsidRPr="00586AC2">
        <w:rPr>
          <w:b/>
          <w:bCs/>
        </w:rPr>
        <w:t>PARTE PROMITTENTE VENDITRICE</w:t>
      </w:r>
    </w:p>
    <w:p w14:paraId="4D511184" w14:textId="77777777" w:rsidR="00586AC2" w:rsidRPr="00586AC2" w:rsidRDefault="00586AC2" w:rsidP="00586AC2">
      <w:r w:rsidRPr="00586AC2">
        <w:pict w14:anchorId="2A579ACA">
          <v:rect id="_x0000_i1037" style="width:0;height:1.5pt" o:hralign="center" o:hrstd="t" o:hr="t" fillcolor="#a0a0a0" stroked="f"/>
        </w:pict>
      </w:r>
    </w:p>
    <w:p w14:paraId="3A19D34A" w14:textId="77777777" w:rsidR="00586AC2" w:rsidRPr="00586AC2" w:rsidRDefault="00586AC2" w:rsidP="00586AC2">
      <w:r w:rsidRPr="00586AC2">
        <w:rPr>
          <w:b/>
          <w:bCs/>
        </w:rPr>
        <w:t>PARTE PROMISSARIA ACQUIRENTE</w:t>
      </w:r>
    </w:p>
    <w:p w14:paraId="0BCB8BA9" w14:textId="77777777" w:rsidR="00586AC2" w:rsidRPr="00586AC2" w:rsidRDefault="00586AC2" w:rsidP="00586AC2">
      <w:r w:rsidRPr="00586AC2">
        <w:pict w14:anchorId="7DD9F0D9">
          <v:rect id="_x0000_i1038" style="width:0;height:1.5pt" o:hralign="center" o:hrstd="t" o:hr="t" fillcolor="#a0a0a0" stroked="f"/>
        </w:pict>
      </w:r>
    </w:p>
    <w:p w14:paraId="31F24618" w14:textId="140A98C8" w:rsidR="00586AC2" w:rsidRDefault="00586AC2"/>
    <w:sectPr w:rsidR="00586A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B402D"/>
    <w:multiLevelType w:val="multilevel"/>
    <w:tmpl w:val="7BE4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B06FB"/>
    <w:multiLevelType w:val="multilevel"/>
    <w:tmpl w:val="1C0C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A7CAD"/>
    <w:multiLevelType w:val="multilevel"/>
    <w:tmpl w:val="AFA4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4269B7"/>
    <w:multiLevelType w:val="multilevel"/>
    <w:tmpl w:val="AD1A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474223">
    <w:abstractNumId w:val="1"/>
  </w:num>
  <w:num w:numId="2" w16cid:durableId="764618194">
    <w:abstractNumId w:val="2"/>
  </w:num>
  <w:num w:numId="3" w16cid:durableId="1361005038">
    <w:abstractNumId w:val="0"/>
  </w:num>
  <w:num w:numId="4" w16cid:durableId="607388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18"/>
    <w:rsid w:val="00252341"/>
    <w:rsid w:val="00586AC2"/>
    <w:rsid w:val="005B2518"/>
    <w:rsid w:val="00650FF9"/>
    <w:rsid w:val="00782F48"/>
    <w:rsid w:val="00E95CCD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A8D6"/>
  <w15:chartTrackingRefBased/>
  <w15:docId w15:val="{D3A12C54-0827-49A5-A4A8-0A8646C6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B2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2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2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2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2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2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2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2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2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2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2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2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251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251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25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25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25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25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2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2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2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2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25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25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251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2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251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25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Migliorini</dc:creator>
  <cp:keywords/>
  <dc:description/>
  <cp:lastModifiedBy>Federico Migliorini</cp:lastModifiedBy>
  <cp:revision>2</cp:revision>
  <dcterms:created xsi:type="dcterms:W3CDTF">2025-02-28T13:45:00Z</dcterms:created>
  <dcterms:modified xsi:type="dcterms:W3CDTF">2025-02-28T13:48:00Z</dcterms:modified>
</cp:coreProperties>
</file>